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90" w:rsidRDefault="00E66790" w:rsidP="00A1243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zab_raion" style="width:59.25pt;height:62.25pt;visibility:visible">
            <v:imagedata r:id="rId5" o:title=""/>
          </v:shape>
        </w:pict>
      </w:r>
    </w:p>
    <w:p w:rsidR="00E66790" w:rsidRPr="005660F0" w:rsidRDefault="00E66790" w:rsidP="00A1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E66790" w:rsidRPr="005660F0" w:rsidRDefault="00E66790" w:rsidP="00A1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E66790" w:rsidRPr="005660F0" w:rsidRDefault="00E66790" w:rsidP="00A1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6790" w:rsidRPr="005660F0" w:rsidRDefault="00E66790" w:rsidP="00A1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E66790" w:rsidRPr="005660F0" w:rsidRDefault="00E66790" w:rsidP="00A1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пгт. Забайкальск</w:t>
      </w:r>
    </w:p>
    <w:p w:rsidR="00E66790" w:rsidRDefault="00E66790" w:rsidP="00A12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66790" w:rsidRPr="005660F0" w:rsidRDefault="00E66790" w:rsidP="00A12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сентября 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2021 года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441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6790" w:rsidRPr="00A12432" w:rsidRDefault="00E66790" w:rsidP="002D0316">
      <w:pPr>
        <w:pStyle w:val="consplustitle"/>
        <w:spacing w:before="480" w:beforeAutospacing="0" w:after="360" w:afterAutospacing="0"/>
        <w:jc w:val="both"/>
        <w:rPr>
          <w:b/>
          <w:sz w:val="28"/>
          <w:szCs w:val="28"/>
        </w:rPr>
      </w:pPr>
      <w:r w:rsidRPr="00FD779B">
        <w:rPr>
          <w:b/>
          <w:sz w:val="28"/>
          <w:szCs w:val="28"/>
        </w:rPr>
        <w:t xml:space="preserve">Об утверждении Порядка </w:t>
      </w:r>
      <w:r w:rsidRPr="00A87DD7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иных межбюджетных трансфертов </w:t>
      </w:r>
      <w:r w:rsidRPr="00A87DD7">
        <w:rPr>
          <w:b/>
          <w:sz w:val="28"/>
          <w:szCs w:val="28"/>
        </w:rPr>
        <w:t xml:space="preserve">бюджетам </w:t>
      </w:r>
      <w:r w:rsidRPr="00A12432">
        <w:rPr>
          <w:b/>
          <w:sz w:val="28"/>
          <w:szCs w:val="28"/>
        </w:rPr>
        <w:t xml:space="preserve">сельских поселений на </w:t>
      </w:r>
      <w:r w:rsidRPr="00A12432">
        <w:rPr>
          <w:b/>
          <w:sz w:val="28"/>
          <w:szCs w:val="28"/>
          <w:shd w:val="clear" w:color="auto" w:fill="FFFFFF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anchor="dst100179" w:history="1">
        <w:r w:rsidRPr="00A1243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12432">
        <w:rPr>
          <w:b/>
          <w:sz w:val="28"/>
          <w:szCs w:val="28"/>
          <w:shd w:val="clear" w:color="auto" w:fill="FFFFFF"/>
        </w:rPr>
        <w:t> Российской Федерации</w:t>
      </w: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со статьями 9, 142, 142.4, 142.5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ст. 24 Устава муниципального района «Забайкальский район» Забайкальского края, 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поселений, в целях предоставления средств, передаваемых бюджетам сельских поселений из районного бюджета муниципального района «Забайкальский район» </w:t>
      </w:r>
      <w:r w:rsidRPr="00A12432">
        <w:rPr>
          <w:sz w:val="28"/>
          <w:szCs w:val="28"/>
        </w:rPr>
        <w:t xml:space="preserve">на </w:t>
      </w:r>
      <w:r w:rsidRPr="00A12432">
        <w:rPr>
          <w:sz w:val="28"/>
          <w:szCs w:val="28"/>
          <w:shd w:val="clear" w:color="auto" w:fill="FFFFFF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anchor="dst100179" w:history="1">
        <w:r w:rsidRPr="00A1243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12432">
        <w:rPr>
          <w:sz w:val="28"/>
          <w:szCs w:val="28"/>
          <w:shd w:val="clear" w:color="auto" w:fill="FFFFFF"/>
        </w:rPr>
        <w:t> Российской Федерации</w:t>
      </w:r>
      <w:r>
        <w:rPr>
          <w:sz w:val="28"/>
          <w:szCs w:val="28"/>
        </w:rPr>
        <w:t xml:space="preserve">, Совет муниципального района «Забайкальский район» </w:t>
      </w:r>
      <w:r w:rsidRPr="006122D8">
        <w:rPr>
          <w:b/>
          <w:sz w:val="28"/>
          <w:szCs w:val="28"/>
        </w:rPr>
        <w:t>решил:</w:t>
      </w:r>
    </w:p>
    <w:p w:rsidR="00E66790" w:rsidRDefault="00E66790" w:rsidP="00A12432">
      <w:pPr>
        <w:pStyle w:val="consplustitl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иных межбюджетных трансфертов</w:t>
      </w: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AA1D21">
        <w:rPr>
          <w:sz w:val="28"/>
          <w:szCs w:val="28"/>
        </w:rPr>
        <w:t xml:space="preserve">бюджетам сельских поселений </w:t>
      </w:r>
      <w:r w:rsidRPr="00A12432">
        <w:rPr>
          <w:sz w:val="28"/>
          <w:szCs w:val="28"/>
        </w:rPr>
        <w:t xml:space="preserve">на </w:t>
      </w:r>
      <w:r w:rsidRPr="00A12432">
        <w:rPr>
          <w:sz w:val="28"/>
          <w:szCs w:val="28"/>
          <w:shd w:val="clear" w:color="auto" w:fill="FFFFFF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 w:rsidRPr="00A1243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12432">
        <w:rPr>
          <w:sz w:val="28"/>
          <w:szCs w:val="28"/>
          <w:shd w:val="clear" w:color="auto" w:fill="FFFFFF"/>
        </w:rPr>
        <w:t> Российской Федерации</w:t>
      </w:r>
      <w:r w:rsidRPr="00AA1D2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E66790" w:rsidRPr="005660F0" w:rsidRDefault="00E66790" w:rsidP="00A12432">
      <w:pPr>
        <w:pStyle w:val="consplustitle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60F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660F0">
        <w:rPr>
          <w:sz w:val="28"/>
          <w:szCs w:val="28"/>
        </w:rPr>
        <w:t xml:space="preserve"> решение опубликовать (обнародовать) в </w:t>
      </w:r>
      <w:r>
        <w:rPr>
          <w:sz w:val="28"/>
          <w:szCs w:val="28"/>
        </w:rPr>
        <w:t>порядке, установленном Уставом муниципального района «Забайкальский район» и разместить</w:t>
      </w:r>
      <w:r w:rsidRPr="005660F0">
        <w:rPr>
          <w:sz w:val="28"/>
          <w:szCs w:val="28"/>
        </w:rPr>
        <w:t xml:space="preserve"> на официальном сайте Администрации муниципального района «Забайкал</w:t>
      </w:r>
      <w:r>
        <w:rPr>
          <w:sz w:val="28"/>
          <w:szCs w:val="28"/>
        </w:rPr>
        <w:t xml:space="preserve">ьский район» </w:t>
      </w:r>
      <w:r w:rsidRPr="005660F0">
        <w:rPr>
          <w:sz w:val="28"/>
          <w:szCs w:val="28"/>
        </w:rPr>
        <w:t xml:space="preserve"> в информационно – телекоммуникационной сети </w:t>
      </w:r>
      <w:r>
        <w:rPr>
          <w:sz w:val="28"/>
          <w:szCs w:val="28"/>
        </w:rPr>
        <w:t>«И</w:t>
      </w:r>
      <w:r w:rsidRPr="005660F0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660F0">
        <w:rPr>
          <w:sz w:val="28"/>
          <w:szCs w:val="28"/>
        </w:rPr>
        <w:t xml:space="preserve">. </w:t>
      </w:r>
    </w:p>
    <w:p w:rsidR="00E66790" w:rsidRPr="006122D8" w:rsidRDefault="00E66790" w:rsidP="00A12432">
      <w:pPr>
        <w:pStyle w:val="consplustitle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</w:t>
      </w:r>
      <w:r w:rsidRPr="006122D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122D8">
        <w:rPr>
          <w:sz w:val="28"/>
          <w:szCs w:val="28"/>
        </w:rPr>
        <w:t>.</w:t>
      </w: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  В.Н. Беломестнова</w:t>
      </w: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66790" w:rsidRPr="00DB011D" w:rsidTr="00DB011D">
        <w:tc>
          <w:tcPr>
            <w:tcW w:w="4785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B011D">
              <w:rPr>
                <w:sz w:val="28"/>
                <w:szCs w:val="28"/>
              </w:rPr>
              <w:t>Утвержден</w:t>
            </w: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 w:rsidRPr="00DB011D">
              <w:rPr>
                <w:sz w:val="28"/>
                <w:szCs w:val="28"/>
              </w:rPr>
              <w:t xml:space="preserve"> Решением Совета муниципального</w:t>
            </w: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 w:rsidRPr="00DB011D">
              <w:rPr>
                <w:sz w:val="28"/>
                <w:szCs w:val="28"/>
              </w:rPr>
              <w:t xml:space="preserve"> района «Забайкальский район»</w:t>
            </w: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 10 сентября 2021г. №441</w:t>
            </w:r>
          </w:p>
        </w:tc>
      </w:tr>
    </w:tbl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A87DD7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иных межбюджетных трансфертов </w:t>
      </w:r>
      <w:r w:rsidRPr="00A87DD7">
        <w:rPr>
          <w:b/>
          <w:sz w:val="28"/>
          <w:szCs w:val="28"/>
        </w:rPr>
        <w:t xml:space="preserve">бюджетам сельских поселений </w:t>
      </w:r>
      <w:r w:rsidRPr="00A12432">
        <w:rPr>
          <w:b/>
          <w:sz w:val="28"/>
          <w:szCs w:val="28"/>
        </w:rPr>
        <w:t xml:space="preserve">на </w:t>
      </w:r>
      <w:r w:rsidRPr="00A12432">
        <w:rPr>
          <w:b/>
          <w:sz w:val="28"/>
          <w:szCs w:val="28"/>
          <w:shd w:val="clear" w:color="auto" w:fill="FFFFFF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 w:rsidRPr="00A12432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12432">
        <w:rPr>
          <w:b/>
          <w:sz w:val="28"/>
          <w:szCs w:val="28"/>
          <w:shd w:val="clear" w:color="auto" w:fill="FFFFFF"/>
        </w:rPr>
        <w:t> Российской Федерации</w:t>
      </w: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Общие положения</w:t>
      </w: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6790" w:rsidRDefault="00E66790" w:rsidP="00A12432">
      <w:pPr>
        <w:pStyle w:val="consplustitle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разработано в соответствии со статьями 9, 142, </w:t>
      </w:r>
    </w:p>
    <w:p w:rsidR="00E66790" w:rsidRPr="00A12432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142.4 и 142.5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Уставом  Администрации муниципального района «Забайкальский район» Забайкальского края,</w:t>
      </w:r>
      <w:r w:rsidRPr="00530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поселений, в целях предоставления иных межбюджетных трансфертов, передаваемых бюджетам сельских поселений из районного  бюджета </w:t>
      </w:r>
      <w:r w:rsidRPr="00A12432">
        <w:rPr>
          <w:sz w:val="28"/>
          <w:szCs w:val="28"/>
        </w:rPr>
        <w:t xml:space="preserve">на </w:t>
      </w:r>
      <w:r w:rsidRPr="00A12432">
        <w:rPr>
          <w:sz w:val="28"/>
          <w:szCs w:val="28"/>
          <w:shd w:val="clear" w:color="auto" w:fill="FFFFFF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10" w:anchor="dst100179" w:history="1">
        <w:r w:rsidRPr="00A1243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12432">
        <w:rPr>
          <w:sz w:val="28"/>
          <w:szCs w:val="28"/>
          <w:shd w:val="clear" w:color="auto" w:fill="FFFFFF"/>
        </w:rPr>
        <w:t> Российской Федерации</w:t>
      </w:r>
      <w:r w:rsidRPr="00A12432">
        <w:rPr>
          <w:sz w:val="28"/>
          <w:szCs w:val="28"/>
        </w:rPr>
        <w:t xml:space="preserve">. </w:t>
      </w: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530659">
        <w:rPr>
          <w:sz w:val="28"/>
          <w:szCs w:val="28"/>
        </w:rPr>
        <w:t xml:space="preserve">1.2. Иные межбюджетные трансферты, передаются бюджетам сельских поселений  из </w:t>
      </w:r>
      <w:r>
        <w:rPr>
          <w:sz w:val="28"/>
          <w:szCs w:val="28"/>
        </w:rPr>
        <w:t xml:space="preserve"> </w:t>
      </w:r>
      <w:r w:rsidRPr="00530659">
        <w:rPr>
          <w:sz w:val="28"/>
          <w:szCs w:val="28"/>
        </w:rPr>
        <w:t>районного бюджет</w:t>
      </w:r>
      <w:r>
        <w:rPr>
          <w:sz w:val="28"/>
          <w:szCs w:val="28"/>
        </w:rPr>
        <w:t>а</w:t>
      </w:r>
      <w:r w:rsidRPr="00530659">
        <w:rPr>
          <w:sz w:val="28"/>
          <w:szCs w:val="28"/>
        </w:rPr>
        <w:t xml:space="preserve"> для осуществления полномочий </w:t>
      </w:r>
      <w:r>
        <w:rPr>
          <w:sz w:val="28"/>
          <w:szCs w:val="28"/>
        </w:rPr>
        <w:t xml:space="preserve">в целях финансового обеспечения дорожной деятельности, включающей расходы на проектирование, строительство, реконструкцию, капитальный ремонт, ремонт и содержание сети автомобильных дорог общего пользования местного значения в границах населенных пунктов, за исключением автомобильных дорог общего пользования федерального, регионального значения, частных дорог, капитальный ремонт дворовых территорий, на паспортизацию и оформление дорог в собственность. </w:t>
      </w:r>
    </w:p>
    <w:p w:rsidR="00E66790" w:rsidRPr="00530659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530659">
        <w:rPr>
          <w:sz w:val="28"/>
          <w:szCs w:val="28"/>
        </w:rPr>
        <w:t xml:space="preserve">1.3. Понятия и термины, используемые в настоящем Порядке, применяются в значениях, определенных Бюджетным кодексом Российской Федерации. </w:t>
      </w:r>
    </w:p>
    <w:p w:rsidR="00E66790" w:rsidRDefault="00E66790" w:rsidP="002D031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66790" w:rsidRDefault="00E66790" w:rsidP="002D0316">
      <w:pPr>
        <w:pStyle w:val="consplustitle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предоставления иных межбюджетных трансфертов </w:t>
      </w: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6790" w:rsidRPr="006122D8" w:rsidRDefault="00E66790" w:rsidP="00A12432">
      <w:pPr>
        <w:pStyle w:val="consplustitle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Основаниями предоставления иных межбюджетных трансфертов бюджетам сельских поселений: </w:t>
      </w:r>
    </w:p>
    <w:p w:rsidR="00E66790" w:rsidRDefault="00E66790" w:rsidP="00A12432">
      <w:pPr>
        <w:pStyle w:val="consplustitle"/>
        <w:numPr>
          <w:ilvl w:val="2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соответствующего решения Совета муниципального района </w:t>
      </w: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о передаче части полномочий;</w:t>
      </w:r>
    </w:p>
    <w:p w:rsidR="00E66790" w:rsidRPr="009A4A56" w:rsidRDefault="00E66790" w:rsidP="00A12432">
      <w:pPr>
        <w:pStyle w:val="consplustitle"/>
        <w:numPr>
          <w:ilvl w:val="2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принятие соответствующего решения Совета </w:t>
      </w:r>
      <w:r>
        <w:rPr>
          <w:sz w:val="28"/>
          <w:szCs w:val="28"/>
        </w:rPr>
        <w:t xml:space="preserve">сельского поселения о </w:t>
      </w:r>
      <w:r w:rsidRPr="009A4A56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части </w:t>
      </w:r>
      <w:r w:rsidRPr="009A4A56">
        <w:rPr>
          <w:sz w:val="28"/>
          <w:szCs w:val="28"/>
        </w:rPr>
        <w:t>полномочий;</w:t>
      </w:r>
    </w:p>
    <w:p w:rsidR="00E66790" w:rsidRDefault="00E66790" w:rsidP="00A12432">
      <w:pPr>
        <w:pStyle w:val="consplustitle"/>
        <w:numPr>
          <w:ilvl w:val="2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между Администрацией муниципального </w:t>
      </w:r>
    </w:p>
    <w:p w:rsidR="00E66790" w:rsidRDefault="00E66790" w:rsidP="00A124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значения.</w:t>
      </w:r>
    </w:p>
    <w:p w:rsidR="00E66790" w:rsidRPr="009A4A56" w:rsidRDefault="00E66790" w:rsidP="00A12432">
      <w:pPr>
        <w:pStyle w:val="consplustitle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Объем средств и целевое назначение иных межбюджетных трансфертов  утверждается решением Совета </w:t>
      </w:r>
      <w:r>
        <w:rPr>
          <w:sz w:val="28"/>
          <w:szCs w:val="28"/>
        </w:rPr>
        <w:t>м</w:t>
      </w:r>
      <w:r w:rsidRPr="009A4A56">
        <w:rPr>
          <w:sz w:val="28"/>
          <w:szCs w:val="28"/>
        </w:rPr>
        <w:t xml:space="preserve">униципального района «Забайкальский район» </w:t>
      </w:r>
      <w:r>
        <w:rPr>
          <w:sz w:val="28"/>
          <w:szCs w:val="28"/>
        </w:rPr>
        <w:t xml:space="preserve">об утверждении районного </w:t>
      </w:r>
      <w:r w:rsidRPr="009A4A5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A4A56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A4A56">
        <w:rPr>
          <w:sz w:val="28"/>
          <w:szCs w:val="28"/>
        </w:rPr>
        <w:t xml:space="preserve">, а также посредством внесения изменений в решение о </w:t>
      </w:r>
      <w:r>
        <w:rPr>
          <w:sz w:val="28"/>
          <w:szCs w:val="28"/>
        </w:rPr>
        <w:t xml:space="preserve">районном </w:t>
      </w:r>
      <w:r w:rsidRPr="009A4A56">
        <w:rPr>
          <w:sz w:val="28"/>
          <w:szCs w:val="28"/>
        </w:rPr>
        <w:t xml:space="preserve">бюджете. </w:t>
      </w:r>
    </w:p>
    <w:p w:rsidR="00E66790" w:rsidRPr="009A4A56" w:rsidRDefault="00E66790" w:rsidP="00A12432">
      <w:pPr>
        <w:pStyle w:val="ListParagraph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A56">
        <w:rPr>
          <w:rFonts w:ascii="Times New Roman" w:hAnsi="Times New Roman"/>
          <w:sz w:val="28"/>
          <w:szCs w:val="28"/>
        </w:rPr>
        <w:t>Иные межбюджетные трансферты предоставляются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56">
        <w:rPr>
          <w:rFonts w:ascii="Times New Roman" w:hAnsi="Times New Roman"/>
          <w:sz w:val="28"/>
          <w:szCs w:val="28"/>
        </w:rPr>
        <w:t xml:space="preserve">бюджетных ассигнований и лимитов бюджетных обязательств, утвержденных сводной бюджетной росписью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9A4A5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9A4A56">
        <w:rPr>
          <w:rFonts w:ascii="Times New Roman" w:hAnsi="Times New Roman"/>
          <w:sz w:val="28"/>
          <w:szCs w:val="28"/>
        </w:rPr>
        <w:t xml:space="preserve">оглашения о передаче части полномочий. </w:t>
      </w:r>
    </w:p>
    <w:p w:rsidR="00E66790" w:rsidRDefault="00E66790" w:rsidP="00A12432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трансферты, передаваемые бюджетам сельских </w:t>
      </w:r>
    </w:p>
    <w:p w:rsidR="00E66790" w:rsidRDefault="00E66790" w:rsidP="00A124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поселений из краевого и районного бюджетов учитываются в составе доходов согласно бюджетной классификации, расходуются по целевому назначению. </w:t>
      </w:r>
    </w:p>
    <w:p w:rsidR="00E66790" w:rsidRPr="002C62CA" w:rsidRDefault="00E66790" w:rsidP="006D21DD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2.5.Условия и сроки предоставления иных межбюджетных трансфертов определяются Соглашением между  Администрацией муниципального </w:t>
      </w:r>
      <w:r w:rsidRPr="002C62CA"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</w:t>
      </w:r>
      <w:r>
        <w:rPr>
          <w:sz w:val="28"/>
          <w:szCs w:val="28"/>
        </w:rPr>
        <w:t>.</w:t>
      </w:r>
    </w:p>
    <w:p w:rsidR="00E66790" w:rsidRDefault="00E66790" w:rsidP="006D2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66790" w:rsidRDefault="00E66790" w:rsidP="00A124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790" w:rsidRPr="005D2B70" w:rsidRDefault="00E66790" w:rsidP="002D0316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2B70">
        <w:rPr>
          <w:rFonts w:ascii="Times New Roman" w:hAnsi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E66790" w:rsidRDefault="00E66790" w:rsidP="002D03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6790" w:rsidRPr="00530659" w:rsidRDefault="00E66790" w:rsidP="0030182A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0659">
        <w:rPr>
          <w:rFonts w:ascii="Times New Roman" w:hAnsi="Times New Roman"/>
          <w:sz w:val="28"/>
          <w:szCs w:val="28"/>
        </w:rPr>
        <w:t xml:space="preserve">Контроль за использованием иных межбюджетных трансфертов, предоставляемых бюджетам сельских поселений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659">
        <w:rPr>
          <w:rFonts w:ascii="Times New Roman" w:hAnsi="Times New Roman"/>
          <w:sz w:val="28"/>
          <w:szCs w:val="28"/>
        </w:rPr>
        <w:t>районного бюджет</w:t>
      </w:r>
      <w:r>
        <w:rPr>
          <w:rFonts w:ascii="Times New Roman" w:hAnsi="Times New Roman"/>
          <w:sz w:val="28"/>
          <w:szCs w:val="28"/>
        </w:rPr>
        <w:t>а</w:t>
      </w:r>
      <w:r w:rsidRPr="00530659">
        <w:rPr>
          <w:rFonts w:ascii="Times New Roman" w:hAnsi="Times New Roman"/>
          <w:sz w:val="28"/>
          <w:szCs w:val="28"/>
        </w:rPr>
        <w:t>, осуществляется путем предоставления сельскими поселениями отчетов об исполнении финансовых средств</w:t>
      </w:r>
      <w:r>
        <w:rPr>
          <w:rFonts w:ascii="Times New Roman" w:hAnsi="Times New Roman"/>
          <w:sz w:val="28"/>
          <w:szCs w:val="28"/>
        </w:rPr>
        <w:t xml:space="preserve"> и иных форм контроля</w:t>
      </w:r>
      <w:r w:rsidRPr="00530659">
        <w:rPr>
          <w:rFonts w:ascii="Times New Roman" w:hAnsi="Times New Roman"/>
          <w:sz w:val="28"/>
          <w:szCs w:val="28"/>
        </w:rPr>
        <w:t xml:space="preserve">. Отчет предоставляется не позднее 20-го числа месяца, следующего за отчетным кварталом по форме, согласно приложению к настоящему порядку. </w:t>
      </w:r>
    </w:p>
    <w:p w:rsidR="00E66790" w:rsidRPr="0051443B" w:rsidRDefault="00E66790" w:rsidP="0030182A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F2F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93F2F">
        <w:rPr>
          <w:sz w:val="28"/>
          <w:szCs w:val="28"/>
        </w:rPr>
        <w:t>, переданны</w:t>
      </w:r>
      <w:r>
        <w:rPr>
          <w:sz w:val="28"/>
          <w:szCs w:val="28"/>
        </w:rPr>
        <w:t>е</w:t>
      </w:r>
      <w:r w:rsidRPr="00893F2F">
        <w:rPr>
          <w:sz w:val="28"/>
          <w:szCs w:val="28"/>
        </w:rPr>
        <w:t xml:space="preserve"> в виде иных межбюджетных трансфертов бюджетам сельских поселений  </w:t>
      </w:r>
      <w:r w:rsidRPr="00A12432">
        <w:rPr>
          <w:sz w:val="28"/>
          <w:szCs w:val="28"/>
        </w:rPr>
        <w:t xml:space="preserve">на </w:t>
      </w:r>
      <w:r w:rsidRPr="00A12432">
        <w:rPr>
          <w:sz w:val="28"/>
          <w:szCs w:val="28"/>
          <w:shd w:val="clear" w:color="auto" w:fill="FFFFFF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11" w:anchor="dst100179" w:history="1">
        <w:r w:rsidRPr="00A1243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12432">
        <w:rPr>
          <w:sz w:val="28"/>
          <w:szCs w:val="28"/>
          <w:shd w:val="clear" w:color="auto" w:fill="FFFFFF"/>
        </w:rPr>
        <w:t> 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из </w:t>
      </w:r>
      <w:r w:rsidRPr="00893F2F">
        <w:rPr>
          <w:sz w:val="28"/>
          <w:szCs w:val="28"/>
        </w:rPr>
        <w:t xml:space="preserve">районного бюджета муниципального района «Забайкальский район» </w:t>
      </w:r>
      <w:r>
        <w:rPr>
          <w:sz w:val="28"/>
          <w:szCs w:val="28"/>
        </w:rPr>
        <w:t>направляются по целевому назначению</w:t>
      </w:r>
      <w:r w:rsidRPr="0051443B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нецелевого использования финансовых средств они подлежат возврату в  районный бюджет в сроки, установленные Соглашением.  </w:t>
      </w:r>
    </w:p>
    <w:p w:rsidR="00E66790" w:rsidRPr="00EE7E1E" w:rsidRDefault="00E66790" w:rsidP="0030182A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За нецелевое использование иных межбюджетных трансфертов Администрации сельских поселений несут ответственность в соответствии с законодательством Российской Федерации.</w:t>
      </w:r>
    </w:p>
    <w:p w:rsidR="00E66790" w:rsidRPr="00EE7E1E" w:rsidRDefault="00E66790" w:rsidP="0030182A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Не использованные Администрацией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 xml:space="preserve">иные межбюджетные трансферты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районного бюджет</w:t>
      </w:r>
      <w:r>
        <w:rPr>
          <w:rFonts w:ascii="Times New Roman" w:hAnsi="Times New Roman"/>
          <w:sz w:val="28"/>
          <w:szCs w:val="28"/>
        </w:rPr>
        <w:t>а</w:t>
      </w:r>
      <w:r w:rsidRPr="00EE7E1E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районный бюджет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E7E1E">
        <w:rPr>
          <w:rFonts w:ascii="Times New Roman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/>
          <w:sz w:val="28"/>
          <w:szCs w:val="28"/>
        </w:rPr>
        <w:t>С</w:t>
      </w:r>
      <w:r w:rsidRPr="00EE7E1E">
        <w:rPr>
          <w:rFonts w:ascii="Times New Roman" w:hAnsi="Times New Roman"/>
          <w:sz w:val="28"/>
          <w:szCs w:val="28"/>
        </w:rPr>
        <w:t xml:space="preserve">оглашением. </w:t>
      </w: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6790" w:rsidRDefault="00E66790" w:rsidP="005D687B">
      <w:pPr>
        <w:spacing w:after="0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к Порядку </w:t>
      </w:r>
    </w:p>
    <w:p w:rsidR="00E66790" w:rsidRDefault="00E66790" w:rsidP="002D03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C5BC2">
        <w:rPr>
          <w:b/>
          <w:sz w:val="28"/>
          <w:szCs w:val="28"/>
        </w:rPr>
        <w:t xml:space="preserve">О расходовании межбюджетных трансфертов, передаваемых бюджетам сельских поселений </w:t>
      </w:r>
      <w:r>
        <w:rPr>
          <w:b/>
          <w:sz w:val="28"/>
          <w:szCs w:val="28"/>
        </w:rPr>
        <w:t>из районного бюджета м</w:t>
      </w:r>
      <w:r w:rsidRPr="008C5BC2">
        <w:rPr>
          <w:b/>
          <w:sz w:val="28"/>
          <w:szCs w:val="28"/>
        </w:rPr>
        <w:t xml:space="preserve">униципального района «Забайкальский район» Забайкальского края  </w:t>
      </w:r>
      <w:r w:rsidRPr="0030182A">
        <w:rPr>
          <w:b/>
          <w:sz w:val="28"/>
          <w:szCs w:val="28"/>
        </w:rPr>
        <w:t xml:space="preserve">на </w:t>
      </w:r>
      <w:r w:rsidRPr="0030182A">
        <w:rPr>
          <w:b/>
          <w:sz w:val="28"/>
          <w:szCs w:val="28"/>
          <w:shd w:val="clear" w:color="auto" w:fill="FFFFFF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12" w:anchor="dst100179" w:history="1">
        <w:r w:rsidRPr="0030182A">
          <w:rPr>
            <w:rStyle w:val="Hyperlink"/>
            <w:b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30182A">
        <w:rPr>
          <w:b/>
          <w:sz w:val="28"/>
          <w:szCs w:val="28"/>
          <w:shd w:val="clear" w:color="auto" w:fill="FFFFFF"/>
        </w:rPr>
        <w:t> Российской Федерации</w:t>
      </w: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 20____г.</w:t>
      </w:r>
    </w:p>
    <w:p w:rsidR="00E66790" w:rsidRDefault="00E66790" w:rsidP="002D031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134"/>
        <w:gridCol w:w="1452"/>
        <w:gridCol w:w="1525"/>
        <w:gridCol w:w="1808"/>
      </w:tblGrid>
      <w:tr w:rsidR="00E66790" w:rsidRPr="00DB011D" w:rsidTr="00DB011D">
        <w:tc>
          <w:tcPr>
            <w:tcW w:w="1242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Дата, номер соглашения</w:t>
            </w:r>
          </w:p>
        </w:tc>
        <w:tc>
          <w:tcPr>
            <w:tcW w:w="1134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Целевое назначение</w:t>
            </w:r>
          </w:p>
        </w:tc>
        <w:tc>
          <w:tcPr>
            <w:tcW w:w="1276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Код</w:t>
            </w: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бюджетной классифи-</w:t>
            </w:r>
          </w:p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кации</w:t>
            </w:r>
          </w:p>
        </w:tc>
        <w:tc>
          <w:tcPr>
            <w:tcW w:w="1134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поступило средств с начала года</w:t>
            </w:r>
          </w:p>
        </w:tc>
        <w:tc>
          <w:tcPr>
            <w:tcW w:w="1452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израсходовано средств с начала года</w:t>
            </w:r>
          </w:p>
        </w:tc>
        <w:tc>
          <w:tcPr>
            <w:tcW w:w="1525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остаток неиспользованных средств на конец отчетного периода</w:t>
            </w:r>
          </w:p>
        </w:tc>
        <w:tc>
          <w:tcPr>
            <w:tcW w:w="1808" w:type="dxa"/>
          </w:tcPr>
          <w:p w:rsidR="00E66790" w:rsidRPr="00DB011D" w:rsidRDefault="00E66790" w:rsidP="00DB011D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B011D">
              <w:rPr>
                <w:sz w:val="18"/>
                <w:szCs w:val="18"/>
              </w:rPr>
              <w:t>причины неиспользования средств</w:t>
            </w:r>
          </w:p>
        </w:tc>
      </w:tr>
      <w:tr w:rsidR="00E66790" w:rsidRPr="00DB011D" w:rsidTr="00DB011D">
        <w:tc>
          <w:tcPr>
            <w:tcW w:w="124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E66790" w:rsidRPr="00DB011D" w:rsidTr="00DB011D">
        <w:tc>
          <w:tcPr>
            <w:tcW w:w="124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45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</w:tr>
      <w:tr w:rsidR="00E66790" w:rsidRPr="00DB011D" w:rsidTr="00DB011D">
        <w:tc>
          <w:tcPr>
            <w:tcW w:w="124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45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</w:tr>
      <w:tr w:rsidR="00E66790" w:rsidRPr="00DB011D" w:rsidTr="00DB011D">
        <w:tc>
          <w:tcPr>
            <w:tcW w:w="124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  <w:r>
              <w:t xml:space="preserve">Итого </w:t>
            </w: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452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525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  <w:tc>
          <w:tcPr>
            <w:tcW w:w="1808" w:type="dxa"/>
          </w:tcPr>
          <w:p w:rsidR="00E66790" w:rsidRPr="008C5BC2" w:rsidRDefault="00E66790" w:rsidP="00DB011D">
            <w:pPr>
              <w:pStyle w:val="consplustitle"/>
              <w:spacing w:before="0" w:beforeAutospacing="0" w:after="0" w:afterAutospacing="0"/>
              <w:jc w:val="center"/>
            </w:pPr>
          </w:p>
        </w:tc>
      </w:tr>
    </w:tbl>
    <w:p w:rsidR="00E66790" w:rsidRDefault="00E66790" w:rsidP="002D0316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E66790" w:rsidRPr="008C5BC2" w:rsidRDefault="00E66790" w:rsidP="002D0316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E66790" w:rsidRDefault="00E66790" w:rsidP="002D0316">
      <w:pPr>
        <w:spacing w:after="0"/>
        <w:rPr>
          <w:rFonts w:ascii="Times New Roman" w:hAnsi="Times New Roman"/>
          <w:sz w:val="28"/>
          <w:szCs w:val="28"/>
        </w:rPr>
      </w:pPr>
      <w:r w:rsidRPr="00CC115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_______________________  __________________________</w:t>
      </w:r>
    </w:p>
    <w:p w:rsidR="00E66790" w:rsidRDefault="00E66790" w:rsidP="002D031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(подпись)                                                 (Расшифровка подписи) </w:t>
      </w:r>
    </w:p>
    <w:p w:rsidR="00E66790" w:rsidRDefault="00E66790" w:rsidP="002D0316">
      <w:pPr>
        <w:spacing w:after="0"/>
        <w:rPr>
          <w:rFonts w:ascii="Times New Roman" w:hAnsi="Times New Roman"/>
          <w:sz w:val="20"/>
          <w:szCs w:val="20"/>
        </w:rPr>
      </w:pPr>
    </w:p>
    <w:p w:rsidR="00E66790" w:rsidRDefault="00E66790" w:rsidP="002D03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  __________________________</w:t>
      </w:r>
    </w:p>
    <w:p w:rsidR="00E66790" w:rsidRDefault="00E66790" w:rsidP="002D031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(Расшифровка подписи) </w:t>
      </w:r>
    </w:p>
    <w:p w:rsidR="00E66790" w:rsidRDefault="00E66790" w:rsidP="002D0316">
      <w:pPr>
        <w:spacing w:after="0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rPr>
          <w:rFonts w:ascii="Times New Roman" w:hAnsi="Times New Roman"/>
          <w:sz w:val="28"/>
          <w:szCs w:val="28"/>
        </w:rPr>
      </w:pPr>
    </w:p>
    <w:p w:rsidR="00E66790" w:rsidRDefault="00E66790" w:rsidP="002D03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ФИО, телефон</w:t>
      </w:r>
    </w:p>
    <w:p w:rsidR="00E66790" w:rsidRDefault="00E66790" w:rsidP="002D03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20___г.</w:t>
      </w:r>
    </w:p>
    <w:p w:rsidR="00E66790" w:rsidRPr="00CC1153" w:rsidRDefault="00E66790" w:rsidP="002D03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E66790" w:rsidRDefault="00E66790"/>
    <w:sectPr w:rsidR="00E66790" w:rsidSect="008F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3FA5"/>
    <w:multiLevelType w:val="multilevel"/>
    <w:tmpl w:val="CB96EA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E7E085E"/>
    <w:multiLevelType w:val="hybridMultilevel"/>
    <w:tmpl w:val="422E37D2"/>
    <w:lvl w:ilvl="0" w:tplc="C76C313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16"/>
    <w:rsid w:val="000D7D71"/>
    <w:rsid w:val="00244DF4"/>
    <w:rsid w:val="002A758E"/>
    <w:rsid w:val="002C62CA"/>
    <w:rsid w:val="002D0316"/>
    <w:rsid w:val="0030182A"/>
    <w:rsid w:val="003E74E7"/>
    <w:rsid w:val="004B144A"/>
    <w:rsid w:val="004C6D4C"/>
    <w:rsid w:val="00500C8B"/>
    <w:rsid w:val="0051443B"/>
    <w:rsid w:val="00530659"/>
    <w:rsid w:val="005660F0"/>
    <w:rsid w:val="005D2B70"/>
    <w:rsid w:val="005D687B"/>
    <w:rsid w:val="006122D8"/>
    <w:rsid w:val="006D21DD"/>
    <w:rsid w:val="007603B8"/>
    <w:rsid w:val="00865CAA"/>
    <w:rsid w:val="00893F2F"/>
    <w:rsid w:val="008C5BC2"/>
    <w:rsid w:val="008F7753"/>
    <w:rsid w:val="009A4A56"/>
    <w:rsid w:val="00A12432"/>
    <w:rsid w:val="00A65CDD"/>
    <w:rsid w:val="00A87DD7"/>
    <w:rsid w:val="00AA1D21"/>
    <w:rsid w:val="00BE5908"/>
    <w:rsid w:val="00C10FE1"/>
    <w:rsid w:val="00CC1153"/>
    <w:rsid w:val="00CD6A5E"/>
    <w:rsid w:val="00D55B05"/>
    <w:rsid w:val="00DB011D"/>
    <w:rsid w:val="00E66790"/>
    <w:rsid w:val="00E7598D"/>
    <w:rsid w:val="00EB2092"/>
    <w:rsid w:val="00ED4C6B"/>
    <w:rsid w:val="00EE7E1E"/>
    <w:rsid w:val="00F17EE8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2D0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D0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0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D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124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d1fff908c2d37e4a021fca66e5cb54074d8c66e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2386/d1fff908c2d37e4a021fca66e5cb54074d8c66e3/" TargetMode="External"/><Relationship Id="rId12" Type="http://schemas.openxmlformats.org/officeDocument/2006/relationships/hyperlink" Target="http://www.consultant.ru/document/cons_doc_LAW_72386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386/d1fff908c2d37e4a021fca66e5cb54074d8c66e3/" TargetMode="External"/><Relationship Id="rId11" Type="http://schemas.openxmlformats.org/officeDocument/2006/relationships/hyperlink" Target="http://www.consultant.ru/document/cons_doc_LAW_72386/d1fff908c2d37e4a021fca66e5cb54074d8c66e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72386/d1fff908c2d37e4a021fca66e5cb54074d8c66e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2386/d1fff908c2d37e4a021fca66e5cb54074d8c66e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6</Pages>
  <Words>1811</Words>
  <Characters>10326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11</cp:revision>
  <cp:lastPrinted>2003-12-31T15:25:00Z</cp:lastPrinted>
  <dcterms:created xsi:type="dcterms:W3CDTF">2021-08-20T00:14:00Z</dcterms:created>
  <dcterms:modified xsi:type="dcterms:W3CDTF">2003-12-31T15:30:00Z</dcterms:modified>
</cp:coreProperties>
</file>